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C3" w:rsidRDefault="004A47C3" w:rsidP="004A47C3">
      <w:pPr>
        <w:spacing w:line="240" w:lineRule="atLeast"/>
        <w:jc w:val="center"/>
        <w:rPr>
          <w:b/>
          <w:sz w:val="32"/>
          <w:szCs w:val="48"/>
        </w:rPr>
      </w:pPr>
    </w:p>
    <w:p w:rsidR="004A47C3" w:rsidRDefault="004A47C3" w:rsidP="004A47C3">
      <w:pPr>
        <w:spacing w:line="240" w:lineRule="atLeast"/>
        <w:rPr>
          <w:rFonts w:hint="eastAsia"/>
          <w:b/>
          <w:sz w:val="32"/>
          <w:szCs w:val="48"/>
        </w:rPr>
      </w:pPr>
    </w:p>
    <w:p w:rsidR="004A47C3" w:rsidRPr="004A47C3" w:rsidRDefault="004A47C3" w:rsidP="004A47C3">
      <w:pPr>
        <w:spacing w:line="240" w:lineRule="atLeast"/>
        <w:jc w:val="center"/>
        <w:rPr>
          <w:rFonts w:ascii="標楷體" w:hAnsi="標楷體"/>
          <w:bCs/>
          <w:sz w:val="44"/>
          <w:szCs w:val="44"/>
        </w:rPr>
      </w:pPr>
      <w:r w:rsidRPr="004A47C3">
        <w:rPr>
          <w:rFonts w:ascii="標楷體" w:hAnsi="標楷體" w:hint="eastAsia"/>
          <w:b/>
          <w:sz w:val="44"/>
          <w:szCs w:val="44"/>
        </w:rPr>
        <w:t>「</w:t>
      </w:r>
      <w:r w:rsidRPr="004A47C3">
        <w:rPr>
          <w:rFonts w:ascii="標楷體" w:hAnsi="標楷體"/>
          <w:b/>
          <w:sz w:val="44"/>
          <w:szCs w:val="44"/>
        </w:rPr>
        <w:t>112年</w:t>
      </w:r>
      <w:r w:rsidRPr="004A47C3">
        <w:rPr>
          <w:rFonts w:ascii="標楷體" w:hAnsi="標楷體" w:hint="eastAsia"/>
          <w:b/>
          <w:sz w:val="44"/>
          <w:szCs w:val="44"/>
        </w:rPr>
        <w:t>育樂場域智慧顯示應用</w:t>
      </w:r>
      <w:r w:rsidRPr="004A47C3">
        <w:rPr>
          <w:rFonts w:ascii="標楷體" w:hAnsi="標楷體"/>
          <w:b/>
          <w:sz w:val="44"/>
          <w:szCs w:val="44"/>
        </w:rPr>
        <w:t>」</w:t>
      </w:r>
    </w:p>
    <w:p w:rsidR="004A47C3" w:rsidRPr="004A47C3" w:rsidRDefault="004A47C3" w:rsidP="004A47C3">
      <w:pPr>
        <w:spacing w:line="240" w:lineRule="atLeast"/>
        <w:jc w:val="center"/>
        <w:rPr>
          <w:rFonts w:ascii="標楷體" w:hAnsi="標楷體"/>
          <w:b/>
          <w:sz w:val="44"/>
          <w:szCs w:val="44"/>
        </w:rPr>
      </w:pPr>
      <w:proofErr w:type="gramStart"/>
      <w:r w:rsidRPr="004A47C3">
        <w:rPr>
          <w:rFonts w:ascii="標楷體" w:hAnsi="標楷體"/>
          <w:b/>
          <w:sz w:val="44"/>
          <w:szCs w:val="44"/>
          <w:lang w:eastAsia="zh-HK"/>
        </w:rPr>
        <w:t>場域主需求</w:t>
      </w:r>
      <w:proofErr w:type="gramEnd"/>
      <w:r w:rsidRPr="004A47C3">
        <w:rPr>
          <w:rFonts w:ascii="標楷體" w:hAnsi="標楷體"/>
          <w:b/>
          <w:sz w:val="44"/>
          <w:szCs w:val="44"/>
          <w:lang w:eastAsia="zh-HK"/>
        </w:rPr>
        <w:t>確認書</w:t>
      </w:r>
      <w:r w:rsidRPr="004A47C3">
        <w:rPr>
          <w:rFonts w:ascii="標楷體" w:hAnsi="標楷體"/>
          <w:b/>
          <w:sz w:val="44"/>
          <w:szCs w:val="44"/>
        </w:rPr>
        <w:t xml:space="preserve"> </w:t>
      </w:r>
    </w:p>
    <w:p w:rsidR="004A47C3" w:rsidRPr="00DA1B8B" w:rsidRDefault="004A47C3" w:rsidP="004A47C3">
      <w:pPr>
        <w:spacing w:line="240" w:lineRule="atLeast"/>
        <w:jc w:val="both"/>
        <w:rPr>
          <w:rFonts w:hint="eastAsia"/>
          <w:bCs/>
          <w:szCs w:val="36"/>
        </w:rPr>
      </w:pPr>
    </w:p>
    <w:p w:rsidR="004A47C3" w:rsidRDefault="004A47C3" w:rsidP="004A47C3">
      <w:pPr>
        <w:spacing w:line="240" w:lineRule="atLeast"/>
        <w:jc w:val="both"/>
        <w:rPr>
          <w:bCs/>
          <w:sz w:val="32"/>
          <w:szCs w:val="32"/>
        </w:rPr>
      </w:pPr>
    </w:p>
    <w:p w:rsidR="004A47C3" w:rsidRPr="004A47C3" w:rsidRDefault="004A47C3" w:rsidP="004A47C3">
      <w:pPr>
        <w:spacing w:line="240" w:lineRule="atLeast"/>
        <w:jc w:val="both"/>
        <w:rPr>
          <w:bCs/>
          <w:sz w:val="32"/>
          <w:szCs w:val="32"/>
        </w:rPr>
      </w:pPr>
      <w:r w:rsidRPr="004A47C3">
        <w:rPr>
          <w:bCs/>
          <w:sz w:val="32"/>
          <w:szCs w:val="32"/>
        </w:rPr>
        <w:t>本公司同意</w:t>
      </w:r>
      <w:r w:rsidRPr="004A47C3">
        <w:rPr>
          <w:bCs/>
          <w:sz w:val="32"/>
          <w:szCs w:val="32"/>
          <w:lang w:eastAsia="zh-HK"/>
        </w:rPr>
        <w:t>規劃者</w:t>
      </w:r>
      <w:r w:rsidRPr="004A47C3">
        <w:rPr>
          <w:bCs/>
          <w:sz w:val="32"/>
          <w:szCs w:val="32"/>
        </w:rPr>
        <w:t>提出之智慧顯示應用構想</w:t>
      </w:r>
      <w:r w:rsidRPr="004A47C3">
        <w:rPr>
          <w:bCs/>
          <w:sz w:val="32"/>
          <w:szCs w:val="32"/>
          <w:lang w:eastAsia="zh-HK"/>
        </w:rPr>
        <w:t>有</w:t>
      </w:r>
      <w:r w:rsidRPr="004A47C3">
        <w:rPr>
          <w:bCs/>
          <w:sz w:val="32"/>
          <w:szCs w:val="32"/>
        </w:rPr>
        <w:t>符合本司</w:t>
      </w:r>
      <w:r w:rsidRPr="004A47C3">
        <w:rPr>
          <w:bCs/>
          <w:sz w:val="32"/>
          <w:szCs w:val="32"/>
          <w:lang w:eastAsia="zh-HK"/>
        </w:rPr>
        <w:t>場域需求</w:t>
      </w:r>
      <w:r w:rsidRPr="004A47C3">
        <w:rPr>
          <w:bCs/>
          <w:sz w:val="32"/>
          <w:szCs w:val="32"/>
        </w:rPr>
        <w:t>，未來將參考構想方案規劃簡報內容導入顯示科技應用服務。</w:t>
      </w:r>
    </w:p>
    <w:p w:rsidR="004A47C3" w:rsidRPr="00DA1B8B" w:rsidRDefault="004A47C3" w:rsidP="004A47C3">
      <w:pPr>
        <w:snapToGrid w:val="0"/>
        <w:spacing w:beforeLines="50" w:before="120" w:line="240" w:lineRule="atLeast"/>
        <w:ind w:leftChars="-59" w:left="-165"/>
        <w:jc w:val="both"/>
        <w:rPr>
          <w:bCs/>
          <w:sz w:val="32"/>
          <w:szCs w:val="32"/>
        </w:rPr>
      </w:pPr>
    </w:p>
    <w:p w:rsidR="004A47C3" w:rsidRPr="00DA1B8B" w:rsidRDefault="004A47C3" w:rsidP="004A47C3">
      <w:pPr>
        <w:snapToGrid w:val="0"/>
        <w:spacing w:line="240" w:lineRule="atLeast"/>
        <w:ind w:leftChars="-59" w:left="-165"/>
        <w:jc w:val="both"/>
        <w:rPr>
          <w:bCs/>
          <w:szCs w:val="36"/>
        </w:rPr>
      </w:pPr>
    </w:p>
    <w:p w:rsidR="004A47C3" w:rsidRDefault="004A47C3" w:rsidP="004A47C3">
      <w:pPr>
        <w:snapToGrid w:val="0"/>
        <w:spacing w:line="240" w:lineRule="atLeast"/>
        <w:ind w:leftChars="-59" w:left="-165"/>
        <w:jc w:val="both"/>
        <w:rPr>
          <w:bCs/>
          <w:szCs w:val="36"/>
        </w:rPr>
      </w:pPr>
    </w:p>
    <w:p w:rsidR="004A47C3" w:rsidRDefault="004A47C3" w:rsidP="004A47C3">
      <w:pPr>
        <w:snapToGrid w:val="0"/>
        <w:spacing w:line="240" w:lineRule="atLeast"/>
        <w:ind w:leftChars="-59" w:left="-165"/>
        <w:jc w:val="both"/>
        <w:rPr>
          <w:bCs/>
          <w:szCs w:val="36"/>
        </w:rPr>
      </w:pPr>
    </w:p>
    <w:p w:rsidR="004A47C3" w:rsidRDefault="004A47C3" w:rsidP="004A47C3">
      <w:pPr>
        <w:snapToGrid w:val="0"/>
        <w:spacing w:line="240" w:lineRule="atLeast"/>
        <w:ind w:leftChars="-59" w:left="-165"/>
        <w:jc w:val="both"/>
        <w:rPr>
          <w:bCs/>
          <w:szCs w:val="36"/>
        </w:rPr>
      </w:pPr>
    </w:p>
    <w:p w:rsidR="004A47C3" w:rsidRDefault="004A47C3" w:rsidP="004A47C3">
      <w:pPr>
        <w:snapToGrid w:val="0"/>
        <w:spacing w:line="240" w:lineRule="atLeast"/>
        <w:ind w:leftChars="-59" w:left="-165"/>
        <w:jc w:val="both"/>
        <w:rPr>
          <w:bCs/>
          <w:szCs w:val="36"/>
        </w:rPr>
      </w:pPr>
    </w:p>
    <w:p w:rsidR="004A47C3" w:rsidRDefault="004A47C3" w:rsidP="004A47C3">
      <w:pPr>
        <w:snapToGrid w:val="0"/>
        <w:spacing w:line="240" w:lineRule="atLeast"/>
        <w:ind w:leftChars="-59" w:left="-165"/>
        <w:jc w:val="both"/>
        <w:rPr>
          <w:bCs/>
          <w:szCs w:val="36"/>
        </w:rPr>
      </w:pPr>
    </w:p>
    <w:p w:rsidR="004A47C3" w:rsidRPr="00DA1B8B" w:rsidRDefault="004A47C3" w:rsidP="004A47C3">
      <w:pPr>
        <w:snapToGrid w:val="0"/>
        <w:spacing w:line="240" w:lineRule="atLeast"/>
        <w:ind w:leftChars="-59" w:left="-165"/>
        <w:jc w:val="both"/>
        <w:rPr>
          <w:rFonts w:hint="eastAsia"/>
          <w:bCs/>
          <w:szCs w:val="36"/>
        </w:rPr>
      </w:pPr>
    </w:p>
    <w:p w:rsidR="004A47C3" w:rsidRPr="00DA1B8B" w:rsidRDefault="004A47C3" w:rsidP="004A47C3">
      <w:pPr>
        <w:snapToGrid w:val="0"/>
        <w:spacing w:line="360" w:lineRule="auto"/>
        <w:rPr>
          <w:sz w:val="32"/>
        </w:rPr>
      </w:pPr>
      <w:r w:rsidRPr="00DA1B8B">
        <w:rPr>
          <w:bCs/>
          <w:szCs w:val="36"/>
        </w:rPr>
        <w:t xml:space="preserve">  </w:t>
      </w:r>
      <w:r w:rsidRPr="00DA1B8B">
        <w:rPr>
          <w:sz w:val="32"/>
        </w:rPr>
        <w:t xml:space="preserve"> </w:t>
      </w:r>
    </w:p>
    <w:p w:rsidR="004A47C3" w:rsidRPr="00DA1B8B" w:rsidRDefault="004A47C3" w:rsidP="004A47C3">
      <w:pPr>
        <w:snapToGrid w:val="0"/>
        <w:spacing w:line="360" w:lineRule="auto"/>
        <w:rPr>
          <w:sz w:val="32"/>
        </w:rPr>
      </w:pPr>
      <w:r w:rsidRPr="00DA1B8B">
        <w:rPr>
          <w:sz w:val="32"/>
        </w:rPr>
        <w:t>此</w:t>
      </w:r>
      <w:r w:rsidRPr="00DA1B8B">
        <w:rPr>
          <w:sz w:val="32"/>
        </w:rPr>
        <w:t xml:space="preserve">    </w:t>
      </w:r>
      <w:r w:rsidRPr="00DA1B8B">
        <w:rPr>
          <w:sz w:val="32"/>
        </w:rPr>
        <w:t>致</w:t>
      </w:r>
    </w:p>
    <w:p w:rsidR="004A47C3" w:rsidRPr="00DA1B8B" w:rsidRDefault="004A47C3" w:rsidP="004A47C3">
      <w:pPr>
        <w:snapToGrid w:val="0"/>
        <w:spacing w:line="360" w:lineRule="auto"/>
        <w:rPr>
          <w:sz w:val="32"/>
        </w:rPr>
      </w:pPr>
      <w:r w:rsidRPr="00DA1B8B">
        <w:rPr>
          <w:sz w:val="32"/>
        </w:rPr>
        <w:t>財團法人資訊工業策進會</w:t>
      </w:r>
    </w:p>
    <w:p w:rsidR="004A47C3" w:rsidRDefault="004A47C3" w:rsidP="004A47C3">
      <w:pPr>
        <w:snapToGrid w:val="0"/>
        <w:spacing w:line="360" w:lineRule="auto"/>
        <w:rPr>
          <w:sz w:val="32"/>
        </w:rPr>
      </w:pPr>
    </w:p>
    <w:p w:rsidR="004A47C3" w:rsidRPr="00DA1B8B" w:rsidRDefault="004A47C3" w:rsidP="004A47C3">
      <w:pPr>
        <w:snapToGrid w:val="0"/>
        <w:spacing w:line="360" w:lineRule="auto"/>
        <w:rPr>
          <w:rFonts w:hint="eastAsia"/>
          <w:sz w:val="32"/>
        </w:rPr>
      </w:pPr>
    </w:p>
    <w:p w:rsidR="004A47C3" w:rsidRPr="00DA1B8B" w:rsidRDefault="004A47C3" w:rsidP="004A47C3">
      <w:pPr>
        <w:snapToGrid w:val="0"/>
        <w:spacing w:beforeLines="50" w:before="120" w:line="240" w:lineRule="atLeast"/>
        <w:jc w:val="both"/>
        <w:rPr>
          <w:b/>
          <w:bCs/>
          <w:sz w:val="32"/>
          <w:szCs w:val="32"/>
        </w:rPr>
      </w:pPr>
      <w:r w:rsidRPr="00DA1B8B">
        <w:rPr>
          <w:b/>
          <w:bCs/>
          <w:sz w:val="32"/>
          <w:szCs w:val="32"/>
        </w:rPr>
        <w:t>場域主</w:t>
      </w:r>
    </w:p>
    <w:p w:rsidR="004A47C3" w:rsidRPr="00DA1B8B" w:rsidRDefault="004A47C3" w:rsidP="004A47C3">
      <w:pPr>
        <w:spacing w:line="240" w:lineRule="atLeast"/>
        <w:ind w:leftChars="295" w:left="826" w:rightChars="-201" w:right="-563"/>
        <w:jc w:val="both"/>
        <w:rPr>
          <w:bCs/>
          <w:sz w:val="32"/>
          <w:szCs w:val="32"/>
        </w:rPr>
      </w:pPr>
      <w:r w:rsidRPr="00DA1B8B">
        <w:rPr>
          <w:bCs/>
          <w:sz w:val="32"/>
          <w:szCs w:val="32"/>
          <w:lang w:eastAsia="zh-HK"/>
        </w:rPr>
        <w:t>公司名稱：</w:t>
      </w:r>
    </w:p>
    <w:p w:rsidR="004A47C3" w:rsidRPr="00DA1B8B" w:rsidRDefault="004A47C3" w:rsidP="004A47C3">
      <w:pPr>
        <w:spacing w:line="240" w:lineRule="atLeast"/>
        <w:ind w:leftChars="295" w:left="826" w:rightChars="-201" w:right="-563"/>
        <w:rPr>
          <w:bCs/>
          <w:sz w:val="32"/>
          <w:szCs w:val="32"/>
          <w:lang w:eastAsia="zh-HK"/>
        </w:rPr>
      </w:pPr>
      <w:r w:rsidRPr="00DA1B8B">
        <w:rPr>
          <w:bCs/>
          <w:sz w:val="32"/>
          <w:szCs w:val="32"/>
          <w:lang w:eastAsia="zh-HK"/>
        </w:rPr>
        <w:t>專案負責人：</w:t>
      </w:r>
      <w:r w:rsidRPr="00DA1B8B">
        <w:rPr>
          <w:rFonts w:hint="eastAsia"/>
          <w:bCs/>
          <w:sz w:val="32"/>
          <w:szCs w:val="32"/>
        </w:rPr>
        <w:t xml:space="preserve"> </w:t>
      </w:r>
      <w:r w:rsidRPr="00DA1B8B">
        <w:rPr>
          <w:bCs/>
          <w:sz w:val="32"/>
          <w:szCs w:val="32"/>
        </w:rPr>
        <w:t xml:space="preserve">                                        (</w:t>
      </w:r>
      <w:r w:rsidRPr="00DA1B8B">
        <w:rPr>
          <w:bCs/>
          <w:sz w:val="32"/>
          <w:szCs w:val="32"/>
        </w:rPr>
        <w:t>簽名</w:t>
      </w:r>
      <w:r w:rsidRPr="00DA1B8B">
        <w:rPr>
          <w:bCs/>
          <w:sz w:val="32"/>
          <w:szCs w:val="32"/>
        </w:rPr>
        <w:t>)</w:t>
      </w:r>
    </w:p>
    <w:p w:rsidR="004A47C3" w:rsidRPr="00DA1B8B" w:rsidRDefault="004A47C3" w:rsidP="004A47C3">
      <w:pPr>
        <w:snapToGrid w:val="0"/>
        <w:spacing w:line="360" w:lineRule="auto"/>
        <w:rPr>
          <w:rFonts w:hint="eastAsia"/>
          <w:sz w:val="32"/>
        </w:rPr>
      </w:pPr>
    </w:p>
    <w:p w:rsidR="004A47C3" w:rsidRPr="00DA1B8B" w:rsidRDefault="004A47C3" w:rsidP="004A47C3">
      <w:pPr>
        <w:widowControl/>
        <w:jc w:val="distribute"/>
        <w:rPr>
          <w:sz w:val="20"/>
          <w:szCs w:val="24"/>
        </w:rPr>
      </w:pPr>
    </w:p>
    <w:p w:rsidR="004A47C3" w:rsidRDefault="004A47C3" w:rsidP="004A47C3">
      <w:pPr>
        <w:widowControl/>
        <w:rPr>
          <w:rFonts w:hint="eastAsia"/>
          <w:sz w:val="20"/>
          <w:szCs w:val="24"/>
        </w:rPr>
      </w:pPr>
    </w:p>
    <w:p w:rsidR="004A47C3" w:rsidRDefault="004A47C3" w:rsidP="004A47C3">
      <w:pPr>
        <w:widowControl/>
        <w:jc w:val="distribute"/>
        <w:rPr>
          <w:rFonts w:hint="eastAsia"/>
          <w:sz w:val="20"/>
          <w:szCs w:val="24"/>
        </w:rPr>
      </w:pPr>
      <w:bookmarkStart w:id="0" w:name="_GoBack"/>
      <w:bookmarkEnd w:id="0"/>
    </w:p>
    <w:p w:rsidR="004A47C3" w:rsidRPr="00DA1B8B" w:rsidRDefault="004A47C3" w:rsidP="004A47C3">
      <w:pPr>
        <w:widowControl/>
        <w:jc w:val="distribute"/>
        <w:rPr>
          <w:rFonts w:hint="eastAsia"/>
          <w:sz w:val="20"/>
          <w:szCs w:val="24"/>
        </w:rPr>
      </w:pPr>
    </w:p>
    <w:p w:rsidR="004A47C3" w:rsidRPr="00DA1B8B" w:rsidRDefault="004A47C3" w:rsidP="004A47C3">
      <w:pPr>
        <w:widowControl/>
        <w:jc w:val="distribute"/>
        <w:rPr>
          <w:rFonts w:hint="eastAsia"/>
          <w:sz w:val="20"/>
          <w:szCs w:val="24"/>
        </w:rPr>
      </w:pPr>
    </w:p>
    <w:p w:rsidR="004A47C3" w:rsidRPr="00DA1B8B" w:rsidRDefault="004A47C3" w:rsidP="004A47C3">
      <w:pPr>
        <w:widowControl/>
        <w:jc w:val="distribute"/>
        <w:rPr>
          <w:sz w:val="32"/>
          <w:szCs w:val="32"/>
        </w:rPr>
      </w:pPr>
      <w:r w:rsidRPr="00DA1B8B">
        <w:rPr>
          <w:sz w:val="32"/>
          <w:szCs w:val="32"/>
        </w:rPr>
        <w:t>中華民國</w:t>
      </w:r>
      <w:r w:rsidRPr="00DA1B8B">
        <w:rPr>
          <w:sz w:val="32"/>
          <w:szCs w:val="32"/>
        </w:rPr>
        <w:t>112</w:t>
      </w:r>
      <w:r w:rsidRPr="00DA1B8B">
        <w:rPr>
          <w:sz w:val="32"/>
          <w:szCs w:val="32"/>
        </w:rPr>
        <w:t>年</w:t>
      </w:r>
      <w:r w:rsidRPr="00DA1B8B">
        <w:rPr>
          <w:sz w:val="32"/>
          <w:szCs w:val="32"/>
        </w:rPr>
        <w:t xml:space="preserve">  </w:t>
      </w:r>
      <w:r w:rsidRPr="00DA1B8B">
        <w:rPr>
          <w:sz w:val="32"/>
          <w:szCs w:val="32"/>
        </w:rPr>
        <w:t>月</w:t>
      </w:r>
      <w:r w:rsidRPr="00DA1B8B">
        <w:rPr>
          <w:sz w:val="32"/>
          <w:szCs w:val="32"/>
        </w:rPr>
        <w:t xml:space="preserve">  </w:t>
      </w:r>
      <w:r w:rsidRPr="00DA1B8B">
        <w:rPr>
          <w:sz w:val="32"/>
          <w:szCs w:val="32"/>
        </w:rPr>
        <w:t>日</w:t>
      </w:r>
    </w:p>
    <w:p w:rsidR="005318EE" w:rsidRDefault="005318EE"/>
    <w:sectPr w:rsidR="005318EE" w:rsidSect="004A47C3">
      <w:type w:val="continuous"/>
      <w:pgSz w:w="11906" w:h="16838" w:code="9"/>
      <w:pgMar w:top="1440" w:right="1800" w:bottom="1440" w:left="1800" w:header="851" w:footer="737" w:gutter="0"/>
      <w:cols w:space="42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2D2"/>
    <w:multiLevelType w:val="hybridMultilevel"/>
    <w:tmpl w:val="DB5A9804"/>
    <w:lvl w:ilvl="0" w:tplc="65B2BCE8">
      <w:start w:val="1"/>
      <w:numFmt w:val="taiwaneseCountingThousand"/>
      <w:pStyle w:val="3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68E1EC4"/>
    <w:multiLevelType w:val="hybridMultilevel"/>
    <w:tmpl w:val="14CE76BA"/>
    <w:lvl w:ilvl="0" w:tplc="27CE50CE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CF065A0"/>
    <w:multiLevelType w:val="multilevel"/>
    <w:tmpl w:val="139215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C3"/>
    <w:rsid w:val="001C5722"/>
    <w:rsid w:val="00221982"/>
    <w:rsid w:val="004A47C3"/>
    <w:rsid w:val="004B1B12"/>
    <w:rsid w:val="005318EE"/>
    <w:rsid w:val="00A4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43B1"/>
  <w15:chartTrackingRefBased/>
  <w15:docId w15:val="{6F5F69A8-D7FB-4077-8EEC-B429FDD5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4A47C3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一"/>
    <w:basedOn w:val="a4"/>
    <w:next w:val="a0"/>
    <w:link w:val="a5"/>
    <w:qFormat/>
    <w:rsid w:val="00A45B21"/>
    <w:pPr>
      <w:widowControl/>
      <w:numPr>
        <w:numId w:val="3"/>
      </w:numPr>
      <w:snapToGrid w:val="0"/>
      <w:spacing w:beforeLines="50" w:before="50" w:afterLines="50" w:after="50" w:line="276" w:lineRule="auto"/>
      <w:ind w:leftChars="0" w:left="0" w:hanging="480"/>
      <w:outlineLvl w:val="2"/>
    </w:pPr>
    <w:rPr>
      <w:rFonts w:ascii="Calibri" w:eastAsia="標楷體" w:hAnsi="Calibri" w:cs="新細明體"/>
      <w:kern w:val="0"/>
      <w:sz w:val="28"/>
    </w:rPr>
  </w:style>
  <w:style w:type="character" w:customStyle="1" w:styleId="a5">
    <w:name w:val="一 字元"/>
    <w:basedOn w:val="a1"/>
    <w:link w:val="a"/>
    <w:rsid w:val="00A45B21"/>
    <w:rPr>
      <w:rFonts w:ascii="Calibri" w:eastAsia="標楷體" w:hAnsi="Calibri" w:cs="新細明體"/>
      <w:kern w:val="0"/>
      <w:sz w:val="28"/>
    </w:rPr>
  </w:style>
  <w:style w:type="paragraph" w:styleId="a4">
    <w:name w:val="List Paragraph"/>
    <w:basedOn w:val="a0"/>
    <w:uiPriority w:val="34"/>
    <w:qFormat/>
    <w:rsid w:val="00A45B21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 w:val="24"/>
    </w:rPr>
  </w:style>
  <w:style w:type="paragraph" w:customStyle="1" w:styleId="3">
    <w:name w:val="樣式3"/>
    <w:basedOn w:val="a0"/>
    <w:qFormat/>
    <w:rsid w:val="00A45B21"/>
    <w:pPr>
      <w:keepNext/>
      <w:widowControl/>
      <w:numPr>
        <w:numId w:val="2"/>
      </w:numPr>
      <w:suppressAutoHyphens w:val="0"/>
      <w:autoSpaceDN/>
      <w:spacing w:after="120" w:line="360" w:lineRule="auto"/>
      <w:jc w:val="both"/>
      <w:textAlignment w:val="auto"/>
    </w:pPr>
    <w:rPr>
      <w:rFonts w:cs="標楷體"/>
      <w:bCs/>
      <w:color w:val="000000" w:themeColor="text1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Dynabook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鍾宜伶 Elaine Chung</dc:creator>
  <cp:keywords/>
  <dc:description/>
  <cp:lastModifiedBy>鍾宜伶 Elaine Chung</cp:lastModifiedBy>
  <cp:revision>1</cp:revision>
  <dcterms:created xsi:type="dcterms:W3CDTF">2023-05-08T07:15:00Z</dcterms:created>
  <dcterms:modified xsi:type="dcterms:W3CDTF">2023-05-08T07:17:00Z</dcterms:modified>
</cp:coreProperties>
</file>